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4AA3CF45" w:rsidR="002573D5" w:rsidRPr="00662CF4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Pr="00662CF4">
        <w:rPr>
          <w:rFonts w:ascii="Cambria" w:hAnsi="Cambria"/>
        </w:rPr>
        <w:tab/>
      </w:r>
      <w:r w:rsidR="004733B5" w:rsidRPr="00662CF4">
        <w:rPr>
          <w:rFonts w:ascii="Cambria" w:hAnsi="Cambria"/>
        </w:rPr>
        <w:tab/>
      </w:r>
      <w:r w:rsidR="004733B5" w:rsidRPr="00662CF4">
        <w:rPr>
          <w:rFonts w:ascii="Cambria" w:hAnsi="Cambria"/>
        </w:rPr>
        <w:tab/>
      </w:r>
      <w:r w:rsidR="004733B5" w:rsidRPr="00662CF4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37991"/>
      <w:r w:rsidR="002605D2" w:rsidRPr="00662CF4">
        <w:rPr>
          <w:rFonts w:ascii="Cambria" w:hAnsi="Cambria"/>
        </w:rPr>
        <w:t xml:space="preserve">Technická specifikace – Část 1 aktivita </w:t>
      </w:r>
      <w:r w:rsidR="00812E1F">
        <w:rPr>
          <w:rFonts w:ascii="Cambria" w:hAnsi="Cambria"/>
        </w:rPr>
        <w:t>7</w:t>
      </w:r>
      <w:r w:rsidR="002605D2" w:rsidRPr="00662CF4">
        <w:rPr>
          <w:rFonts w:ascii="Cambria" w:hAnsi="Cambria"/>
        </w:rPr>
        <w:tab/>
      </w:r>
      <w:r w:rsidR="002605D2" w:rsidRPr="00662CF4">
        <w:rPr>
          <w:rFonts w:ascii="Cambria" w:hAnsi="Cambria"/>
        </w:rPr>
        <w:tab/>
      </w:r>
      <w:bookmarkEnd w:id="0"/>
      <w:bookmarkEnd w:id="1"/>
      <w:bookmarkEnd w:id="2"/>
      <w:bookmarkEnd w:id="3"/>
      <w:r w:rsidR="00812E1F">
        <w:rPr>
          <w:rFonts w:ascii="Cambria" w:hAnsi="Cambria"/>
        </w:rPr>
        <w:t>Infrastruktura pro zálohování</w:t>
      </w:r>
      <w:r w:rsidR="00AB485F" w:rsidRPr="00662CF4">
        <w:rPr>
          <w:rFonts w:ascii="Cambria" w:hAnsi="Cambria"/>
        </w:rPr>
        <w:t xml:space="preserve"> </w:t>
      </w:r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662CF4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662CF4">
            <w:rPr>
              <w:rFonts w:ascii="Cambria" w:hAnsi="Cambria"/>
            </w:rPr>
            <w:t>Obsah</w:t>
          </w:r>
        </w:p>
        <w:p w14:paraId="0F46B063" w14:textId="761E5AF9" w:rsidR="003D0F24" w:rsidRDefault="001A52F5">
          <w:pPr>
            <w:pStyle w:val="Obsah1"/>
            <w:tabs>
              <w:tab w:val="left" w:pos="3823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662CF4">
            <w:rPr>
              <w:rFonts w:ascii="Cambria" w:hAnsi="Cambria"/>
            </w:rPr>
            <w:fldChar w:fldCharType="begin"/>
          </w:r>
          <w:r w:rsidRPr="00662CF4">
            <w:rPr>
              <w:rFonts w:ascii="Cambria" w:hAnsi="Cambria"/>
            </w:rPr>
            <w:instrText xml:space="preserve"> TOC \o "1-3" \h \z \u </w:instrText>
          </w:r>
          <w:r w:rsidRPr="00662CF4">
            <w:rPr>
              <w:rFonts w:ascii="Cambria" w:hAnsi="Cambria"/>
            </w:rPr>
            <w:fldChar w:fldCharType="separate"/>
          </w:r>
          <w:hyperlink w:anchor="_Toc197337991" w:history="1"/>
        </w:p>
        <w:p w14:paraId="25E97F5D" w14:textId="51065980" w:rsidR="003D0F24" w:rsidRDefault="003D0F24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37992" w:history="1">
            <w:r w:rsidRPr="00187832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187832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_Toc197337992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50D700F5" w:rsidR="001A52F5" w:rsidRPr="00662CF4" w:rsidRDefault="001A52F5">
          <w:pPr>
            <w:rPr>
              <w:rFonts w:ascii="Cambria" w:hAnsi="Cambria"/>
            </w:rPr>
          </w:pPr>
          <w:r w:rsidRPr="00662CF4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662CF4" w:rsidRDefault="00853272" w:rsidP="002359AD">
      <w:pPr>
        <w:numPr>
          <w:ilvl w:val="1"/>
          <w:numId w:val="33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662CF4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662CF4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29C68F77" w:rsidR="00853272" w:rsidRPr="00662CF4" w:rsidRDefault="00F13246" w:rsidP="002359AD">
      <w:pPr>
        <w:pStyle w:val="Nadpis10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>Popis obecných požadavků na systém</w:t>
      </w:r>
    </w:p>
    <w:p w14:paraId="43A50F1B" w14:textId="77777777" w:rsidR="00662CF4" w:rsidRDefault="00662CF4" w:rsidP="00D75688">
      <w:pPr>
        <w:rPr>
          <w:rFonts w:ascii="Cambria" w:hAnsi="Cambria"/>
        </w:rPr>
      </w:pPr>
    </w:p>
    <w:p w14:paraId="3F021876" w14:textId="77777777" w:rsidR="00F13246" w:rsidRPr="00F13246" w:rsidRDefault="00F13246" w:rsidP="00F13246">
      <w:pPr>
        <w:rPr>
          <w:rFonts w:ascii="Cambria" w:hAnsi="Cambria"/>
        </w:rPr>
      </w:pPr>
      <w:r w:rsidRPr="00F13246">
        <w:rPr>
          <w:rFonts w:ascii="Cambria" w:hAnsi="Cambria"/>
        </w:rPr>
        <w:t xml:space="preserve">Zálohování virtuálních serverů (dále jen </w:t>
      </w:r>
      <w:proofErr w:type="spellStart"/>
      <w:r w:rsidRPr="00F13246">
        <w:rPr>
          <w:rFonts w:ascii="Cambria" w:hAnsi="Cambria"/>
        </w:rPr>
        <w:t>VMs</w:t>
      </w:r>
      <w:proofErr w:type="spellEnd"/>
      <w:r w:rsidRPr="00F13246">
        <w:rPr>
          <w:rFonts w:ascii="Cambria" w:hAnsi="Cambria"/>
        </w:rPr>
        <w:t xml:space="preserve">´) fungující v produkčním prostředí nemocnice, bude fyzicky nainstalováno do tří </w:t>
      </w:r>
      <w:proofErr w:type="spellStart"/>
      <w:proofErr w:type="gramStart"/>
      <w:r w:rsidRPr="00F13246">
        <w:rPr>
          <w:rFonts w:ascii="Cambria" w:hAnsi="Cambria"/>
        </w:rPr>
        <w:t>serveroven</w:t>
      </w:r>
      <w:proofErr w:type="spellEnd"/>
      <w:r w:rsidRPr="00F13246">
        <w:rPr>
          <w:rFonts w:ascii="Cambria" w:hAnsi="Cambria"/>
        </w:rPr>
        <w:t xml:space="preserve"> - primární</w:t>
      </w:r>
      <w:proofErr w:type="gramEnd"/>
      <w:r w:rsidRPr="00F13246">
        <w:rPr>
          <w:rFonts w:ascii="Cambria" w:hAnsi="Cambria"/>
        </w:rPr>
        <w:t xml:space="preserve"> Serverovna 1 (dále jen Srv1) a sekundární Serverovna 2 (dále jen Srv2) a zálohovací Serverovna 3 (dále jen Srv3</w:t>
      </w:r>
      <w:proofErr w:type="gramStart"/>
      <w:r w:rsidRPr="00F13246">
        <w:rPr>
          <w:rFonts w:ascii="Cambria" w:hAnsi="Cambria"/>
        </w:rPr>
        <w:t>) .</w:t>
      </w:r>
      <w:proofErr w:type="gramEnd"/>
      <w:r w:rsidRPr="00F13246">
        <w:rPr>
          <w:rFonts w:ascii="Cambria" w:hAnsi="Cambria"/>
        </w:rPr>
        <w:t xml:space="preserve"> V Srv1 a Srv2 budou umístěna identická řešení konvergované technologie virtuálního nemocnice, která budou konvertovaný stávající </w:t>
      </w:r>
      <w:proofErr w:type="spellStart"/>
      <w:r w:rsidRPr="00F13246">
        <w:rPr>
          <w:rFonts w:ascii="Cambria" w:hAnsi="Cambria"/>
        </w:rPr>
        <w:t>VMs</w:t>
      </w:r>
      <w:proofErr w:type="spellEnd"/>
      <w:r w:rsidRPr="00F13246">
        <w:rPr>
          <w:rFonts w:ascii="Cambria" w:hAnsi="Cambria"/>
        </w:rPr>
        <w:t xml:space="preserve">‘ (viz technologie „Zajištění vysoké dostupnosti a virtualizační vrstvy diskových polí“). Nově zde budou nainstalovány </w:t>
      </w:r>
      <w:proofErr w:type="spellStart"/>
      <w:r w:rsidRPr="00F13246">
        <w:rPr>
          <w:rFonts w:ascii="Cambria" w:hAnsi="Cambria"/>
        </w:rPr>
        <w:t>VMs</w:t>
      </w:r>
      <w:proofErr w:type="spellEnd"/>
      <w:r w:rsidRPr="00F13246">
        <w:rPr>
          <w:rFonts w:ascii="Cambria" w:hAnsi="Cambria"/>
        </w:rPr>
        <w:t xml:space="preserve">‘ nutné pro provoz bezpečnostních technologií v řešené problematice kybernetické bezpečnosti (dále jen KB). Do Srv1 a Srv3 bude umístěn server s interním diskovým polem s dostatečnou kapacitou pro zálohování. </w:t>
      </w:r>
    </w:p>
    <w:p w14:paraId="4E71323F" w14:textId="77777777" w:rsidR="00F13246" w:rsidRPr="00F13246" w:rsidRDefault="00F13246" w:rsidP="00F13246">
      <w:pPr>
        <w:rPr>
          <w:rFonts w:ascii="Cambria" w:hAnsi="Cambria"/>
        </w:rPr>
      </w:pPr>
      <w:r w:rsidRPr="00F13246">
        <w:rPr>
          <w:rFonts w:ascii="Cambria" w:hAnsi="Cambria"/>
        </w:rPr>
        <w:t>Primární zálohovací server (</w:t>
      </w:r>
      <w:proofErr w:type="spellStart"/>
      <w:r w:rsidRPr="00F13246">
        <w:rPr>
          <w:rFonts w:ascii="Cambria" w:hAnsi="Cambria"/>
        </w:rPr>
        <w:t>backup</w:t>
      </w:r>
      <w:proofErr w:type="spellEnd"/>
      <w:r w:rsidRPr="00F13246">
        <w:rPr>
          <w:rFonts w:ascii="Cambria" w:hAnsi="Cambria"/>
        </w:rPr>
        <w:t xml:space="preserve"> 1) s interním diskovým polem bude zajišťovat zálohování nových virtuálních serverů (pro KB) a zálohování stávajících virtuálních serverů.</w:t>
      </w:r>
    </w:p>
    <w:p w14:paraId="67A16A62" w14:textId="77777777" w:rsidR="00F13246" w:rsidRPr="00F13246" w:rsidRDefault="00F13246" w:rsidP="00F13246">
      <w:pPr>
        <w:rPr>
          <w:rFonts w:ascii="Cambria" w:hAnsi="Cambria"/>
        </w:rPr>
      </w:pPr>
    </w:p>
    <w:p w14:paraId="367B2717" w14:textId="77777777" w:rsidR="00F13246" w:rsidRPr="00F13246" w:rsidRDefault="00F13246" w:rsidP="00F13246">
      <w:pPr>
        <w:rPr>
          <w:rFonts w:ascii="Cambria" w:hAnsi="Cambria"/>
        </w:rPr>
      </w:pPr>
      <w:r w:rsidRPr="00F13246">
        <w:rPr>
          <w:rFonts w:ascii="Cambria" w:hAnsi="Cambria"/>
        </w:rPr>
        <w:t xml:space="preserve">Sekundární zálohovací server (backup2) s interním diskovým polem bude nakonfigurovaný pro </w:t>
      </w:r>
      <w:proofErr w:type="spellStart"/>
      <w:r w:rsidRPr="00F13246">
        <w:rPr>
          <w:rFonts w:ascii="Cambria" w:hAnsi="Cambria"/>
        </w:rPr>
        <w:t>immutable</w:t>
      </w:r>
      <w:proofErr w:type="spellEnd"/>
      <w:r w:rsidRPr="00F13246">
        <w:rPr>
          <w:rFonts w:ascii="Cambria" w:hAnsi="Cambria"/>
        </w:rPr>
        <w:t xml:space="preserve"> </w:t>
      </w:r>
      <w:proofErr w:type="spellStart"/>
      <w:r w:rsidRPr="00F13246">
        <w:rPr>
          <w:rFonts w:ascii="Cambria" w:hAnsi="Cambria"/>
        </w:rPr>
        <w:t>backup</w:t>
      </w:r>
      <w:proofErr w:type="spellEnd"/>
      <w:r w:rsidRPr="00F13246">
        <w:rPr>
          <w:rFonts w:ascii="Cambria" w:hAnsi="Cambria"/>
        </w:rPr>
        <w:t xml:space="preserve"> (zamykání záloh) a doplní primární zálohovací server.</w:t>
      </w:r>
    </w:p>
    <w:p w14:paraId="2D977001" w14:textId="77777777" w:rsidR="00F13246" w:rsidRPr="00F13246" w:rsidRDefault="00F13246" w:rsidP="00F13246">
      <w:pPr>
        <w:rPr>
          <w:rFonts w:ascii="Cambria" w:hAnsi="Cambria"/>
        </w:rPr>
      </w:pPr>
    </w:p>
    <w:p w14:paraId="25B09741" w14:textId="77777777" w:rsidR="00F13246" w:rsidRPr="00F13246" w:rsidRDefault="00F13246" w:rsidP="00F13246">
      <w:pPr>
        <w:rPr>
          <w:rFonts w:ascii="Cambria" w:hAnsi="Cambria"/>
        </w:rPr>
      </w:pPr>
      <w:r w:rsidRPr="00F13246">
        <w:rPr>
          <w:rFonts w:ascii="Cambria" w:hAnsi="Cambria"/>
        </w:rPr>
        <w:t>Zálohování PACS bude řešeno novým NAS řešením, na které se budou replikovat zálohy ze záložního serveru PACS2. Fyzicky bude tato nová NAS umístěna v Srv3. NAS má dva zdroje a potřebnou síťovou konektivitu. Jeho interní diskové pole je ochráněno proti výpadku dvou diskových mechanik.</w:t>
      </w:r>
    </w:p>
    <w:p w14:paraId="02A757A2" w14:textId="77777777" w:rsidR="00F13246" w:rsidRPr="00F13246" w:rsidRDefault="00F13246" w:rsidP="00F13246">
      <w:pPr>
        <w:rPr>
          <w:rFonts w:ascii="Cambria" w:hAnsi="Cambria"/>
        </w:rPr>
      </w:pPr>
    </w:p>
    <w:p w14:paraId="68D98C1C" w14:textId="77777777" w:rsidR="00F13246" w:rsidRPr="00F13246" w:rsidRDefault="00F13246" w:rsidP="00F13246">
      <w:pPr>
        <w:rPr>
          <w:rFonts w:ascii="Cambria" w:hAnsi="Cambria"/>
          <w:b/>
        </w:rPr>
      </w:pPr>
      <w:r w:rsidRPr="00F13246">
        <w:rPr>
          <w:rFonts w:ascii="Cambria" w:hAnsi="Cambria"/>
          <w:b/>
        </w:rPr>
        <w:t>Zálohovací schéma:</w:t>
      </w:r>
    </w:p>
    <w:p w14:paraId="7CE0F918" w14:textId="77777777" w:rsidR="00F13246" w:rsidRPr="00F13246" w:rsidRDefault="00F13246" w:rsidP="002359AD">
      <w:pPr>
        <w:numPr>
          <w:ilvl w:val="0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  <w:i/>
        </w:rPr>
        <w:t>primární zálohovací server</w:t>
      </w:r>
    </w:p>
    <w:p w14:paraId="5DC10647" w14:textId="77777777" w:rsidR="00F13246" w:rsidRPr="00F13246" w:rsidRDefault="00F13246" w:rsidP="002359AD">
      <w:pPr>
        <w:numPr>
          <w:ilvl w:val="1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</w:rPr>
        <w:t xml:space="preserve">během víkendu vytvoří plnou zálohu, kterou bude každý den </w:t>
      </w:r>
      <w:proofErr w:type="gramStart"/>
      <w:r w:rsidRPr="00F13246">
        <w:rPr>
          <w:rFonts w:ascii="Cambria" w:hAnsi="Cambria"/>
        </w:rPr>
        <w:t>doplňovat - inkrementální</w:t>
      </w:r>
      <w:proofErr w:type="gramEnd"/>
      <w:r w:rsidRPr="00F13246">
        <w:rPr>
          <w:rFonts w:ascii="Cambria" w:hAnsi="Cambria"/>
        </w:rPr>
        <w:t xml:space="preserve"> zálohy - 7 dní</w:t>
      </w:r>
    </w:p>
    <w:p w14:paraId="511AB5AC" w14:textId="77777777" w:rsidR="00F13246" w:rsidRPr="00F13246" w:rsidRDefault="00F13246" w:rsidP="002359AD">
      <w:pPr>
        <w:numPr>
          <w:ilvl w:val="1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</w:rPr>
        <w:t>bude uchovávat:</w:t>
      </w:r>
    </w:p>
    <w:p w14:paraId="08B86633" w14:textId="77777777" w:rsidR="00F13246" w:rsidRPr="00F13246" w:rsidRDefault="00F13246" w:rsidP="002359AD">
      <w:pPr>
        <w:numPr>
          <w:ilvl w:val="2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</w:rPr>
        <w:t>4 víkendové zálohy</w:t>
      </w:r>
    </w:p>
    <w:p w14:paraId="2535566C" w14:textId="77777777" w:rsidR="00F13246" w:rsidRPr="00F13246" w:rsidRDefault="00F13246" w:rsidP="002359AD">
      <w:pPr>
        <w:numPr>
          <w:ilvl w:val="2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</w:rPr>
        <w:t>6 měsíčních záloh</w:t>
      </w:r>
    </w:p>
    <w:p w14:paraId="0A4120F0" w14:textId="77777777" w:rsidR="00F13246" w:rsidRPr="00F13246" w:rsidRDefault="00F13246" w:rsidP="002359AD">
      <w:pPr>
        <w:numPr>
          <w:ilvl w:val="0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  <w:i/>
        </w:rPr>
        <w:t>sekundární zálohovací server</w:t>
      </w:r>
    </w:p>
    <w:p w14:paraId="7F995766" w14:textId="77777777" w:rsidR="00F13246" w:rsidRPr="00F13246" w:rsidRDefault="00F13246" w:rsidP="002359AD">
      <w:pPr>
        <w:numPr>
          <w:ilvl w:val="1"/>
          <w:numId w:val="39"/>
        </w:numPr>
        <w:rPr>
          <w:rFonts w:ascii="Cambria" w:hAnsi="Cambria"/>
        </w:rPr>
      </w:pPr>
      <w:r w:rsidRPr="00F13246">
        <w:rPr>
          <w:rFonts w:ascii="Cambria" w:hAnsi="Cambria"/>
        </w:rPr>
        <w:t>bude uchovávat 12 měsíčních záloh</w:t>
      </w:r>
    </w:p>
    <w:p w14:paraId="38BAD772" w14:textId="77777777" w:rsidR="00F13246" w:rsidRPr="00F13246" w:rsidRDefault="00F13246" w:rsidP="002359AD">
      <w:pPr>
        <w:numPr>
          <w:ilvl w:val="0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  <w:i/>
        </w:rPr>
        <w:t>zálohování PACS na NAS</w:t>
      </w:r>
    </w:p>
    <w:p w14:paraId="72E7FFC3" w14:textId="77777777" w:rsidR="00F13246" w:rsidRPr="00F13246" w:rsidRDefault="00F13246" w:rsidP="002359AD">
      <w:pPr>
        <w:numPr>
          <w:ilvl w:val="1"/>
          <w:numId w:val="39"/>
        </w:numPr>
        <w:rPr>
          <w:rFonts w:ascii="Cambria" w:hAnsi="Cambria"/>
          <w:i/>
        </w:rPr>
      </w:pPr>
      <w:r w:rsidRPr="00F13246">
        <w:rPr>
          <w:rFonts w:ascii="Cambria" w:hAnsi="Cambria"/>
        </w:rPr>
        <w:t>replikace záloh ze stávající NAS</w:t>
      </w:r>
    </w:p>
    <w:p w14:paraId="494BC364" w14:textId="77777777" w:rsidR="00F13246" w:rsidRPr="00F13246" w:rsidRDefault="00F13246" w:rsidP="00F13246">
      <w:pPr>
        <w:rPr>
          <w:rFonts w:ascii="Cambria" w:hAnsi="Cambria"/>
        </w:rPr>
      </w:pPr>
      <w:r w:rsidRPr="00F13246">
        <w:rPr>
          <w:rFonts w:ascii="Cambria" w:hAnsi="Cambria"/>
        </w:rPr>
        <w:br w:type="page"/>
      </w:r>
    </w:p>
    <w:p w14:paraId="17D0DD44" w14:textId="7A93AE5D" w:rsidR="007618EB" w:rsidRDefault="00F13246" w:rsidP="00F13246">
      <w:pPr>
        <w:jc w:val="left"/>
        <w:rPr>
          <w:rFonts w:ascii="Cambria" w:hAnsi="Cambria"/>
          <w:i/>
        </w:rPr>
      </w:pPr>
      <w:r w:rsidRPr="00F13246">
        <w:rPr>
          <w:rFonts w:ascii="Cambria" w:hAnsi="Cambria"/>
          <w:i/>
        </w:rPr>
        <w:t>Blokové schéma designu zálohování:</w:t>
      </w:r>
      <w:r w:rsidRPr="00F13246">
        <w:rPr>
          <w:rFonts w:ascii="Cambria" w:hAnsi="Cambria"/>
          <w:noProof/>
        </w:rPr>
        <w:drawing>
          <wp:inline distT="0" distB="0" distL="0" distR="0" wp14:anchorId="0E951A3A" wp14:editId="091BE10A">
            <wp:extent cx="5952760" cy="4420925"/>
            <wp:effectExtent l="0" t="0" r="0" b="0"/>
            <wp:docPr id="1093499627" name="Obrázek 1093499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3201" cy="4436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6532E" w14:textId="09B440B1" w:rsidR="00976531" w:rsidRPr="00662CF4" w:rsidRDefault="00976531" w:rsidP="002359AD">
      <w:pPr>
        <w:pStyle w:val="Nadpis10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>Specifikace minimálních požadavků technického řešení</w:t>
      </w:r>
    </w:p>
    <w:p w14:paraId="70240D8C" w14:textId="30A8FB2C" w:rsidR="00976531" w:rsidRDefault="00976531" w:rsidP="00976531">
      <w:pPr>
        <w:pStyle w:val="Nadpis2"/>
      </w:pPr>
      <w:r w:rsidRPr="00976531">
        <w:t>Zálohovací server – 2</w:t>
      </w:r>
      <w:r>
        <w:t>ks</w:t>
      </w:r>
    </w:p>
    <w:p w14:paraId="628C56EE" w14:textId="77777777" w:rsidR="00322B9B" w:rsidRPr="00322B9B" w:rsidRDefault="00322B9B" w:rsidP="00322B9B"/>
    <w:tbl>
      <w:tblPr>
        <w:tblW w:w="46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75"/>
        <w:gridCol w:w="6505"/>
      </w:tblGrid>
      <w:tr w:rsidR="00976531" w:rsidRPr="00976531" w14:paraId="5B505E8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3228A587" w14:textId="77777777" w:rsidR="00976531" w:rsidRPr="00976531" w:rsidRDefault="00976531" w:rsidP="00976531">
            <w:pPr>
              <w:jc w:val="left"/>
              <w:rPr>
                <w:rFonts w:ascii="Cambria" w:hAnsi="Cambria"/>
                <w:b/>
              </w:rPr>
            </w:pPr>
            <w:r w:rsidRPr="00976531">
              <w:rPr>
                <w:rFonts w:ascii="Cambria" w:hAnsi="Cambria"/>
                <w:b/>
              </w:rPr>
              <w:t>Parametr</w:t>
            </w:r>
          </w:p>
        </w:tc>
        <w:tc>
          <w:tcPr>
            <w:tcW w:w="3747" w:type="pct"/>
            <w:vAlign w:val="center"/>
          </w:tcPr>
          <w:p w14:paraId="5C62F4A6" w14:textId="77777777" w:rsidR="00976531" w:rsidRPr="00976531" w:rsidRDefault="00976531" w:rsidP="00976531">
            <w:pPr>
              <w:jc w:val="left"/>
              <w:rPr>
                <w:rFonts w:ascii="Cambria" w:hAnsi="Cambria"/>
                <w:b/>
              </w:rPr>
            </w:pPr>
            <w:r w:rsidRPr="00976531">
              <w:rPr>
                <w:rFonts w:ascii="Cambria" w:hAnsi="Cambria"/>
                <w:b/>
              </w:rPr>
              <w:t>Specifikace aplikačního serveru</w:t>
            </w:r>
          </w:p>
        </w:tc>
      </w:tr>
      <w:tr w:rsidR="00976531" w:rsidRPr="00976531" w14:paraId="4D488B56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3546E278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Form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Factor</w:t>
            </w:r>
            <w:proofErr w:type="spellEnd"/>
            <w:r w:rsidRPr="00976531">
              <w:rPr>
                <w:rFonts w:ascii="Cambria" w:hAnsi="Cambria"/>
              </w:rPr>
              <w:t xml:space="preserve"> a vnitřní uspořádání</w:t>
            </w:r>
          </w:p>
        </w:tc>
        <w:tc>
          <w:tcPr>
            <w:tcW w:w="3747" w:type="pct"/>
            <w:vAlign w:val="center"/>
          </w:tcPr>
          <w:p w14:paraId="7B6ADA60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2U, pro přístup ke všem komponentám serveru není nutné nářadí, barevně značené hot-</w:t>
            </w:r>
            <w:proofErr w:type="spellStart"/>
            <w:r w:rsidRPr="00976531">
              <w:rPr>
                <w:rFonts w:ascii="Cambria" w:hAnsi="Cambria"/>
              </w:rPr>
              <w:t>plug</w:t>
            </w:r>
            <w:proofErr w:type="spellEnd"/>
            <w:r w:rsidRPr="00976531">
              <w:rPr>
                <w:rFonts w:ascii="Cambria" w:hAnsi="Cambria"/>
              </w:rPr>
              <w:t xml:space="preserve"> vnitřní komponenty a místa pro uchopení. Požadujeme uzamykatelný přední panel.</w:t>
            </w:r>
          </w:p>
        </w:tc>
      </w:tr>
      <w:tr w:rsidR="00976531" w:rsidRPr="00976531" w14:paraId="1EB00243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31642D2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CPU</w:t>
            </w:r>
          </w:p>
        </w:tc>
        <w:tc>
          <w:tcPr>
            <w:tcW w:w="3747" w:type="pct"/>
            <w:vAlign w:val="center"/>
          </w:tcPr>
          <w:p w14:paraId="380E77AA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Dvousocketový</w:t>
            </w:r>
            <w:proofErr w:type="spellEnd"/>
            <w:r w:rsidRPr="00976531">
              <w:rPr>
                <w:rFonts w:ascii="Cambria" w:hAnsi="Cambria"/>
              </w:rPr>
              <w:t xml:space="preserve"> systém založený na Intel platformě s využitím páté generace CPU </w:t>
            </w:r>
            <w:proofErr w:type="spellStart"/>
            <w:r w:rsidRPr="00976531">
              <w:rPr>
                <w:rFonts w:ascii="Cambria" w:hAnsi="Cambria"/>
              </w:rPr>
              <w:t>Xeon</w:t>
            </w:r>
            <w:proofErr w:type="spellEnd"/>
            <w:r w:rsidRPr="00976531">
              <w:rPr>
                <w:rFonts w:ascii="Cambria" w:hAnsi="Cambria"/>
              </w:rPr>
              <w:t xml:space="preserve">. </w:t>
            </w:r>
          </w:p>
          <w:p w14:paraId="1E117486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Osazený 1x CPU s min. 8 jader každý, o základní frekvenci min. 2.6GHz. Zároveň výkon tohoto CPU potažmo celého systému odpovídá minimálnímu hodnocenému výkonu v kategorii Base 169 bodů dle </w:t>
            </w:r>
            <w:hyperlink r:id="rId9" w:history="1">
              <w:r w:rsidRPr="00976531">
                <w:rPr>
                  <w:rStyle w:val="Hypertextovodkaz"/>
                  <w:rFonts w:ascii="Cambria" w:hAnsi="Cambria"/>
                </w:rPr>
                <w:t>www.spec.org/cpu2017/results/rint2017.html</w:t>
              </w:r>
            </w:hyperlink>
            <w:r w:rsidRPr="00976531">
              <w:rPr>
                <w:rFonts w:ascii="Cambria" w:hAnsi="Cambria"/>
              </w:rPr>
              <w:t xml:space="preserve"> </w:t>
            </w:r>
          </w:p>
        </w:tc>
      </w:tr>
      <w:tr w:rsidR="00976531" w:rsidRPr="00976531" w14:paraId="7250613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6153860D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RAM</w:t>
            </w:r>
          </w:p>
        </w:tc>
        <w:tc>
          <w:tcPr>
            <w:tcW w:w="3747" w:type="pct"/>
            <w:vAlign w:val="center"/>
          </w:tcPr>
          <w:p w14:paraId="5C4A8606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Požadovaná kapacita minimálně </w:t>
            </w:r>
            <w:proofErr w:type="gramStart"/>
            <w:r w:rsidRPr="00976531">
              <w:rPr>
                <w:rFonts w:ascii="Cambria" w:hAnsi="Cambria"/>
              </w:rPr>
              <w:t>32GB</w:t>
            </w:r>
            <w:proofErr w:type="gramEnd"/>
            <w:r w:rsidRPr="00976531">
              <w:rPr>
                <w:rFonts w:ascii="Cambria" w:hAnsi="Cambria"/>
              </w:rPr>
              <w:t>. Složená z </w:t>
            </w:r>
            <w:proofErr w:type="spellStart"/>
            <w:r w:rsidRPr="00976531">
              <w:rPr>
                <w:rFonts w:ascii="Cambria" w:hAnsi="Cambria"/>
              </w:rPr>
              <w:t>dimmů</w:t>
            </w:r>
            <w:proofErr w:type="spellEnd"/>
            <w:r w:rsidRPr="00976531">
              <w:rPr>
                <w:rFonts w:ascii="Cambria" w:hAnsi="Cambria"/>
              </w:rPr>
              <w:t xml:space="preserve"> DDR5 min. 5600MT/s.</w:t>
            </w:r>
          </w:p>
          <w:p w14:paraId="32048433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Možnost navýšení kapacity RAM na dvojnásobek přidáním modulů o stejné kapacitě. Možnost osazení až 16 slotů s maximální kapacitou RAM 1TB.</w:t>
            </w:r>
          </w:p>
        </w:tc>
      </w:tr>
      <w:tr w:rsidR="00976531" w:rsidRPr="00976531" w14:paraId="743AC392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10AE0F70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Diskový subsystém</w:t>
            </w:r>
          </w:p>
        </w:tc>
        <w:tc>
          <w:tcPr>
            <w:tcW w:w="3747" w:type="pct"/>
            <w:vAlign w:val="center"/>
          </w:tcPr>
          <w:p w14:paraId="009305CC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Server musí podporovat osazení min. 12 x 3,5 palcových SSD disků SAS a SATA, požadujeme server osazený hot-</w:t>
            </w:r>
            <w:proofErr w:type="spellStart"/>
            <w:r w:rsidRPr="00976531">
              <w:rPr>
                <w:rFonts w:ascii="Cambria" w:hAnsi="Cambria"/>
              </w:rPr>
              <w:t>plug</w:t>
            </w:r>
            <w:proofErr w:type="spellEnd"/>
            <w:r w:rsidRPr="00976531">
              <w:rPr>
                <w:rFonts w:ascii="Cambria" w:hAnsi="Cambria"/>
              </w:rPr>
              <w:t xml:space="preserve"> disky pro data:</w:t>
            </w:r>
          </w:p>
          <w:p w14:paraId="235208E0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12x 22TB, 7.2k HDD, NL-SAS </w:t>
            </w:r>
          </w:p>
          <w:p w14:paraId="1D2B41D6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A samostatný diskový prostor pro </w:t>
            </w:r>
            <w:proofErr w:type="spellStart"/>
            <w:r w:rsidRPr="00976531">
              <w:rPr>
                <w:rFonts w:ascii="Cambria" w:hAnsi="Cambria"/>
              </w:rPr>
              <w:t>boot</w:t>
            </w:r>
            <w:proofErr w:type="spellEnd"/>
            <w:r w:rsidRPr="00976531">
              <w:rPr>
                <w:rFonts w:ascii="Cambria" w:hAnsi="Cambria"/>
              </w:rPr>
              <w:t xml:space="preserve"> operačního systému osazený </w:t>
            </w:r>
            <w:proofErr w:type="spellStart"/>
            <w:r w:rsidRPr="00976531">
              <w:rPr>
                <w:rFonts w:ascii="Cambria" w:hAnsi="Cambria"/>
              </w:rPr>
              <w:t>NVMe</w:t>
            </w:r>
            <w:proofErr w:type="spellEnd"/>
            <w:r w:rsidRPr="00976531">
              <w:rPr>
                <w:rFonts w:ascii="Cambria" w:hAnsi="Cambria"/>
              </w:rPr>
              <w:t xml:space="preserve"> hot-</w:t>
            </w:r>
            <w:proofErr w:type="spellStart"/>
            <w:r w:rsidRPr="00976531">
              <w:rPr>
                <w:rFonts w:ascii="Cambria" w:hAnsi="Cambria"/>
              </w:rPr>
              <w:t>plug</w:t>
            </w:r>
            <w:proofErr w:type="spellEnd"/>
            <w:r w:rsidRPr="00976531">
              <w:rPr>
                <w:rFonts w:ascii="Cambria" w:hAnsi="Cambria"/>
              </w:rPr>
              <w:t xml:space="preserve"> disky o kapacitě:</w:t>
            </w:r>
          </w:p>
          <w:p w14:paraId="1F896029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proofErr w:type="gramStart"/>
            <w:r w:rsidRPr="00976531">
              <w:rPr>
                <w:rFonts w:ascii="Cambria" w:hAnsi="Cambria"/>
              </w:rPr>
              <w:t>480GB</w:t>
            </w:r>
            <w:proofErr w:type="gramEnd"/>
            <w:r w:rsidRPr="00976531">
              <w:rPr>
                <w:rFonts w:ascii="Cambria" w:hAnsi="Cambria"/>
              </w:rPr>
              <w:t xml:space="preserve"> v RAID 1</w:t>
            </w:r>
          </w:p>
        </w:tc>
      </w:tr>
      <w:tr w:rsidR="00976531" w:rsidRPr="00976531" w14:paraId="6D22F217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0D6DA2DA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Diskový řadič</w:t>
            </w:r>
          </w:p>
        </w:tc>
        <w:tc>
          <w:tcPr>
            <w:tcW w:w="3747" w:type="pct"/>
            <w:vAlign w:val="center"/>
          </w:tcPr>
          <w:p w14:paraId="420D4928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typu SAS, PCI Express 4 kompatibilní, dvoukanálový (2 konektory)</w:t>
            </w:r>
          </w:p>
          <w:p w14:paraId="12BC53B5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RAID 0, 1, 5, 6, 10, 50, 60</w:t>
            </w:r>
          </w:p>
          <w:p w14:paraId="5DE407DD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12Gbps technologie rozhraní disků </w:t>
            </w:r>
          </w:p>
          <w:p w14:paraId="100EA392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Online </w:t>
            </w:r>
            <w:proofErr w:type="spellStart"/>
            <w:r w:rsidRPr="00976531">
              <w:rPr>
                <w:rFonts w:ascii="Cambria" w:hAnsi="Cambria"/>
              </w:rPr>
              <w:t>Capacity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Expansion</w:t>
            </w:r>
            <w:proofErr w:type="spellEnd"/>
            <w:r w:rsidRPr="00976531">
              <w:rPr>
                <w:rFonts w:ascii="Cambria" w:hAnsi="Cambria"/>
              </w:rPr>
              <w:t xml:space="preserve"> (OCE)</w:t>
            </w:r>
          </w:p>
          <w:p w14:paraId="1CA5DC4D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Online RAID Level </w:t>
            </w:r>
            <w:proofErr w:type="spellStart"/>
            <w:r w:rsidRPr="00976531">
              <w:rPr>
                <w:rFonts w:ascii="Cambria" w:hAnsi="Cambria"/>
              </w:rPr>
              <w:t>Migration</w:t>
            </w:r>
            <w:proofErr w:type="spellEnd"/>
            <w:r w:rsidRPr="00976531">
              <w:rPr>
                <w:rFonts w:ascii="Cambria" w:hAnsi="Cambria"/>
              </w:rPr>
              <w:t xml:space="preserve"> (RLM)</w:t>
            </w:r>
          </w:p>
          <w:p w14:paraId="22013BA8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Auto </w:t>
            </w:r>
            <w:proofErr w:type="spellStart"/>
            <w:r w:rsidRPr="00976531">
              <w:rPr>
                <w:rFonts w:ascii="Cambria" w:hAnsi="Cambria"/>
              </w:rPr>
              <w:t>resume</w:t>
            </w:r>
            <w:proofErr w:type="spellEnd"/>
            <w:r w:rsidRPr="00976531">
              <w:rPr>
                <w:rFonts w:ascii="Cambria" w:hAnsi="Cambria"/>
              </w:rPr>
              <w:t xml:space="preserve"> po ztrátě napájení</w:t>
            </w:r>
          </w:p>
          <w:p w14:paraId="245A7306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</w:t>
            </w:r>
            <w:proofErr w:type="gramStart"/>
            <w:r w:rsidRPr="00976531">
              <w:rPr>
                <w:rFonts w:ascii="Cambria" w:hAnsi="Cambria"/>
              </w:rPr>
              <w:t>4K</w:t>
            </w:r>
            <w:proofErr w:type="gram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native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sector</w:t>
            </w:r>
            <w:proofErr w:type="spellEnd"/>
            <w:r w:rsidRPr="00976531">
              <w:rPr>
                <w:rFonts w:ascii="Cambria" w:hAnsi="Cambria"/>
              </w:rPr>
              <w:t xml:space="preserve"> velikosti</w:t>
            </w:r>
          </w:p>
          <w:p w14:paraId="3CFB8299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NVRAM “</w:t>
            </w:r>
            <w:proofErr w:type="spellStart"/>
            <w:r w:rsidRPr="00976531">
              <w:rPr>
                <w:rFonts w:ascii="Cambria" w:hAnsi="Cambria"/>
              </w:rPr>
              <w:t>Wipe</w:t>
            </w:r>
            <w:proofErr w:type="spellEnd"/>
            <w:r w:rsidRPr="00976531">
              <w:rPr>
                <w:rFonts w:ascii="Cambria" w:hAnsi="Cambria"/>
              </w:rPr>
              <w:t>”</w:t>
            </w:r>
          </w:p>
          <w:p w14:paraId="17CE041F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TRIM/UNMAP příkazů pro </w:t>
            </w:r>
            <w:proofErr w:type="spellStart"/>
            <w:r w:rsidRPr="00976531">
              <w:rPr>
                <w:rFonts w:ascii="Cambria" w:hAnsi="Cambria"/>
              </w:rPr>
              <w:t>SSDs</w:t>
            </w:r>
            <w:proofErr w:type="spellEnd"/>
            <w:r w:rsidRPr="00976531">
              <w:rPr>
                <w:rFonts w:ascii="Cambria" w:hAnsi="Cambria"/>
              </w:rPr>
              <w:t xml:space="preserve"> v </w:t>
            </w:r>
            <w:proofErr w:type="spellStart"/>
            <w:r w:rsidRPr="00976531">
              <w:rPr>
                <w:rFonts w:ascii="Cambria" w:hAnsi="Cambria"/>
              </w:rPr>
              <w:t>Pass-Thru</w:t>
            </w:r>
            <w:proofErr w:type="spellEnd"/>
            <w:r w:rsidRPr="00976531">
              <w:rPr>
                <w:rFonts w:ascii="Cambria" w:hAnsi="Cambria"/>
              </w:rPr>
              <w:t xml:space="preserve"> mode</w:t>
            </w:r>
          </w:p>
          <w:p w14:paraId="5580D940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NVRAM “</w:t>
            </w:r>
            <w:proofErr w:type="spellStart"/>
            <w:r w:rsidRPr="00976531">
              <w:rPr>
                <w:rFonts w:ascii="Cambria" w:hAnsi="Cambria"/>
              </w:rPr>
              <w:t>Wipe</w:t>
            </w:r>
            <w:proofErr w:type="spellEnd"/>
            <w:r w:rsidRPr="00976531">
              <w:rPr>
                <w:rFonts w:ascii="Cambria" w:hAnsi="Cambria"/>
              </w:rPr>
              <w:t>”</w:t>
            </w:r>
          </w:p>
          <w:p w14:paraId="4B1B4ABC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End </w:t>
            </w:r>
            <w:proofErr w:type="spellStart"/>
            <w:r w:rsidRPr="00976531">
              <w:rPr>
                <w:rFonts w:ascii="Cambria" w:hAnsi="Cambria"/>
              </w:rPr>
              <w:t>Device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Frame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Buffering</w:t>
            </w:r>
            <w:proofErr w:type="spellEnd"/>
            <w:r w:rsidRPr="00976531">
              <w:rPr>
                <w:rFonts w:ascii="Cambria" w:hAnsi="Cambria"/>
              </w:rPr>
              <w:t xml:space="preserve"> (EDFB)</w:t>
            </w:r>
          </w:p>
          <w:p w14:paraId="710EEA02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SED disků a SSD disků</w:t>
            </w:r>
          </w:p>
          <w:p w14:paraId="64343527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Fast </w:t>
            </w:r>
            <w:proofErr w:type="spellStart"/>
            <w:r w:rsidRPr="00976531">
              <w:rPr>
                <w:rFonts w:ascii="Cambria" w:hAnsi="Cambria"/>
              </w:rPr>
              <w:t>initialization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for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quick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array</w:t>
            </w:r>
            <w:proofErr w:type="spellEnd"/>
            <w:r w:rsidRPr="00976531">
              <w:rPr>
                <w:rFonts w:ascii="Cambria" w:hAnsi="Cambria"/>
              </w:rPr>
              <w:t xml:space="preserve"> setup</w:t>
            </w:r>
          </w:p>
          <w:p w14:paraId="41E7FEB2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Configurable</w:t>
            </w:r>
            <w:proofErr w:type="spellEnd"/>
            <w:r w:rsidRPr="00976531">
              <w:rPr>
                <w:rFonts w:ascii="Cambria" w:hAnsi="Cambria"/>
              </w:rPr>
              <w:t xml:space="preserve"> stripe </w:t>
            </w:r>
            <w:proofErr w:type="spellStart"/>
            <w:r w:rsidRPr="00976531">
              <w:rPr>
                <w:rFonts w:ascii="Cambria" w:hAnsi="Cambria"/>
              </w:rPr>
              <w:t>size</w:t>
            </w:r>
            <w:proofErr w:type="spellEnd"/>
            <w:r w:rsidRPr="00976531">
              <w:rPr>
                <w:rFonts w:ascii="Cambria" w:hAnsi="Cambria"/>
              </w:rPr>
              <w:t xml:space="preserve"> up to </w:t>
            </w:r>
            <w:proofErr w:type="gramStart"/>
            <w:r w:rsidRPr="00976531">
              <w:rPr>
                <w:rFonts w:ascii="Cambria" w:hAnsi="Cambria"/>
              </w:rPr>
              <w:t>1MB</w:t>
            </w:r>
            <w:proofErr w:type="gramEnd"/>
          </w:p>
          <w:p w14:paraId="7C22D138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Load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balancing</w:t>
            </w:r>
            <w:proofErr w:type="spellEnd"/>
          </w:p>
          <w:p w14:paraId="5EC15A63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až 64 logických disků a 64TB LUN</w:t>
            </w:r>
          </w:p>
          <w:p w14:paraId="3AB56A59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DDF </w:t>
            </w:r>
            <w:proofErr w:type="spellStart"/>
            <w:r w:rsidRPr="00976531">
              <w:rPr>
                <w:rFonts w:ascii="Cambria" w:hAnsi="Cambria"/>
              </w:rPr>
              <w:t>compliant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Configuration</w:t>
            </w:r>
            <w:proofErr w:type="spellEnd"/>
            <w:r w:rsidRPr="00976531">
              <w:rPr>
                <w:rFonts w:ascii="Cambria" w:hAnsi="Cambria"/>
              </w:rPr>
              <w:t xml:space="preserve"> on Disk (COD)</w:t>
            </w:r>
          </w:p>
          <w:p w14:paraId="5CBD9EC3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S.M.A.R.T.</w:t>
            </w:r>
          </w:p>
          <w:p w14:paraId="71809526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globálního i dedikovaného hot-</w:t>
            </w:r>
            <w:proofErr w:type="spellStart"/>
            <w:r w:rsidRPr="00976531">
              <w:rPr>
                <w:rFonts w:ascii="Cambria" w:hAnsi="Cambria"/>
              </w:rPr>
              <w:t>spare</w:t>
            </w:r>
            <w:proofErr w:type="spellEnd"/>
          </w:p>
          <w:p w14:paraId="6CE6CBBD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minimálně </w:t>
            </w:r>
            <w:proofErr w:type="gramStart"/>
            <w:r w:rsidRPr="00976531">
              <w:rPr>
                <w:rFonts w:ascii="Cambria" w:hAnsi="Cambria"/>
              </w:rPr>
              <w:t>8GB</w:t>
            </w:r>
            <w:proofErr w:type="gram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cache</w:t>
            </w:r>
            <w:proofErr w:type="spellEnd"/>
            <w:r w:rsidRPr="00976531">
              <w:rPr>
                <w:rFonts w:ascii="Cambria" w:hAnsi="Cambria"/>
              </w:rPr>
              <w:t xml:space="preserve"> typu NV (</w:t>
            </w:r>
            <w:proofErr w:type="spellStart"/>
            <w:r w:rsidRPr="00976531">
              <w:rPr>
                <w:rFonts w:ascii="Cambria" w:hAnsi="Cambria"/>
              </w:rPr>
              <w:t>cache</w:t>
            </w:r>
            <w:proofErr w:type="spellEnd"/>
            <w:r w:rsidRPr="00976531">
              <w:rPr>
                <w:rFonts w:ascii="Cambria" w:hAnsi="Cambria"/>
              </w:rPr>
              <w:t xml:space="preserve"> to </w:t>
            </w:r>
            <w:proofErr w:type="spellStart"/>
            <w:r w:rsidRPr="00976531">
              <w:rPr>
                <w:rFonts w:ascii="Cambria" w:hAnsi="Cambria"/>
              </w:rPr>
              <w:t>flash</w:t>
            </w:r>
            <w:proofErr w:type="spellEnd"/>
            <w:r w:rsidRPr="00976531">
              <w:rPr>
                <w:rFonts w:ascii="Cambria" w:hAnsi="Cambria"/>
              </w:rPr>
              <w:t>)</w:t>
            </w:r>
          </w:p>
        </w:tc>
      </w:tr>
      <w:tr w:rsidR="00976531" w:rsidRPr="00976531" w14:paraId="2F76B4B6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0AE53DD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Síťové rozhraní</w:t>
            </w:r>
          </w:p>
        </w:tc>
        <w:tc>
          <w:tcPr>
            <w:tcW w:w="3747" w:type="pct"/>
            <w:vAlign w:val="center"/>
          </w:tcPr>
          <w:p w14:paraId="6AD43AB2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2 x 1 </w:t>
            </w:r>
            <w:proofErr w:type="spellStart"/>
            <w:r w:rsidRPr="00976531">
              <w:rPr>
                <w:rFonts w:ascii="Cambria" w:hAnsi="Cambria"/>
              </w:rPr>
              <w:t>Gb</w:t>
            </w:r>
            <w:proofErr w:type="spellEnd"/>
            <w:r w:rsidRPr="00976531">
              <w:rPr>
                <w:rFonts w:ascii="Cambria" w:hAnsi="Cambria"/>
              </w:rPr>
              <w:t xml:space="preserve"> port Ethernet</w:t>
            </w:r>
          </w:p>
          <w:p w14:paraId="6ADCB0C7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2 x 25 </w:t>
            </w:r>
            <w:proofErr w:type="spellStart"/>
            <w:r w:rsidRPr="00976531">
              <w:rPr>
                <w:rFonts w:ascii="Cambria" w:hAnsi="Cambria"/>
              </w:rPr>
              <w:t>Gb</w:t>
            </w:r>
            <w:proofErr w:type="spellEnd"/>
            <w:r w:rsidRPr="00976531">
              <w:rPr>
                <w:rFonts w:ascii="Cambria" w:hAnsi="Cambria"/>
              </w:rPr>
              <w:t xml:space="preserve"> port Ethernet typu SFP28 </w:t>
            </w:r>
          </w:p>
        </w:tc>
      </w:tr>
      <w:tr w:rsidR="00976531" w:rsidRPr="00976531" w14:paraId="5D8C04D0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7FF6BAD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Napájení</w:t>
            </w:r>
          </w:p>
        </w:tc>
        <w:tc>
          <w:tcPr>
            <w:tcW w:w="3747" w:type="pct"/>
            <w:vAlign w:val="center"/>
          </w:tcPr>
          <w:p w14:paraId="1CD2C994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Plně redundantní síťové napájecí zdroje min. </w:t>
            </w:r>
            <w:proofErr w:type="gramStart"/>
            <w:r w:rsidRPr="00976531">
              <w:rPr>
                <w:rFonts w:ascii="Cambria" w:hAnsi="Cambria"/>
              </w:rPr>
              <w:t>700W</w:t>
            </w:r>
            <w:proofErr w:type="gram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Titanium</w:t>
            </w:r>
            <w:proofErr w:type="spellEnd"/>
            <w:r w:rsidRPr="00976531">
              <w:rPr>
                <w:rFonts w:ascii="Cambria" w:hAnsi="Cambria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 w:rsidRPr="00976531">
              <w:rPr>
                <w:rFonts w:ascii="Cambria" w:hAnsi="Cambria"/>
              </w:rPr>
              <w:t>BIOSu</w:t>
            </w:r>
            <w:proofErr w:type="spellEnd"/>
            <w:r w:rsidRPr="00976531">
              <w:rPr>
                <w:rFonts w:ascii="Cambria" w:hAnsi="Cambria"/>
              </w:rPr>
              <w:t xml:space="preserve"> (</w:t>
            </w:r>
            <w:proofErr w:type="spellStart"/>
            <w:r w:rsidRPr="00976531">
              <w:rPr>
                <w:rFonts w:ascii="Cambria" w:hAnsi="Cambria"/>
              </w:rPr>
              <w:t>Power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Budgeting</w:t>
            </w:r>
            <w:proofErr w:type="spellEnd"/>
            <w:r w:rsidRPr="00976531">
              <w:rPr>
                <w:rFonts w:ascii="Cambria" w:hAnsi="Cambria"/>
              </w:rPr>
              <w:t xml:space="preserve">) 96% účinnost při zatížení </w:t>
            </w:r>
            <w:proofErr w:type="gramStart"/>
            <w:r w:rsidRPr="00976531">
              <w:rPr>
                <w:rFonts w:ascii="Cambria" w:hAnsi="Cambria"/>
              </w:rPr>
              <w:t>50%</w:t>
            </w:r>
            <w:proofErr w:type="gramEnd"/>
          </w:p>
        </w:tc>
      </w:tr>
      <w:tr w:rsidR="00976531" w:rsidRPr="00976531" w14:paraId="104577DE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5FA1756E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Interface</w:t>
            </w:r>
          </w:p>
        </w:tc>
        <w:tc>
          <w:tcPr>
            <w:tcW w:w="3747" w:type="pct"/>
            <w:vAlign w:val="center"/>
          </w:tcPr>
          <w:p w14:paraId="5022DCF2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3 x USB (1 vpředu, 2 vzadu), min. 1x USB 3.0</w:t>
            </w:r>
          </w:p>
          <w:p w14:paraId="6482FD8A" w14:textId="77777777" w:rsidR="00976531" w:rsidRPr="00976531" w:rsidRDefault="00976531" w:rsidP="002359AD">
            <w:pPr>
              <w:numPr>
                <w:ilvl w:val="0"/>
                <w:numId w:val="36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2 x VGA (1 vpředu, 1 vzadu)</w:t>
            </w:r>
          </w:p>
        </w:tc>
      </w:tr>
      <w:tr w:rsidR="00976531" w:rsidRPr="00976531" w14:paraId="6072CB1E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5414463B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Rozšiřující sloty</w:t>
            </w:r>
          </w:p>
        </w:tc>
        <w:tc>
          <w:tcPr>
            <w:tcW w:w="3747" w:type="pct"/>
            <w:vAlign w:val="center"/>
          </w:tcPr>
          <w:p w14:paraId="28D72352" w14:textId="77777777" w:rsidR="00976531" w:rsidRPr="00976531" w:rsidRDefault="00976531" w:rsidP="002359AD">
            <w:pPr>
              <w:numPr>
                <w:ilvl w:val="0"/>
                <w:numId w:val="37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Min 1x </w:t>
            </w:r>
            <w:proofErr w:type="spellStart"/>
            <w:r w:rsidRPr="00976531">
              <w:rPr>
                <w:rFonts w:ascii="Cambria" w:hAnsi="Cambria"/>
              </w:rPr>
              <w:t>PCIe</w:t>
            </w:r>
            <w:proofErr w:type="spellEnd"/>
            <w:r w:rsidRPr="00976531">
              <w:rPr>
                <w:rFonts w:ascii="Cambria" w:hAnsi="Cambria"/>
              </w:rPr>
              <w:t xml:space="preserve"> Gen4</w:t>
            </w:r>
          </w:p>
        </w:tc>
      </w:tr>
      <w:tr w:rsidR="00976531" w:rsidRPr="00976531" w14:paraId="07376EC7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2EE71EEF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Kolejnice</w:t>
            </w:r>
          </w:p>
        </w:tc>
        <w:tc>
          <w:tcPr>
            <w:tcW w:w="3747" w:type="pct"/>
            <w:vAlign w:val="center"/>
          </w:tcPr>
          <w:p w14:paraId="739A72EA" w14:textId="77777777" w:rsidR="00976531" w:rsidRPr="00976531" w:rsidRDefault="00976531" w:rsidP="002359AD">
            <w:pPr>
              <w:numPr>
                <w:ilvl w:val="0"/>
                <w:numId w:val="37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Zásuvné </w:t>
            </w:r>
            <w:proofErr w:type="spellStart"/>
            <w:r w:rsidRPr="00976531">
              <w:rPr>
                <w:rFonts w:ascii="Cambria" w:hAnsi="Cambria"/>
              </w:rPr>
              <w:t>lyžiny</w:t>
            </w:r>
            <w:proofErr w:type="spellEnd"/>
            <w:r w:rsidRPr="00976531">
              <w:rPr>
                <w:rFonts w:ascii="Cambria" w:hAnsi="Cambria"/>
              </w:rPr>
              <w:t xml:space="preserve"> s ramenem pro vedení kabelů</w:t>
            </w:r>
          </w:p>
        </w:tc>
      </w:tr>
      <w:tr w:rsidR="00976531" w:rsidRPr="00976531" w14:paraId="23B9E1F6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4A16DD4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Kompatibilita</w:t>
            </w:r>
          </w:p>
        </w:tc>
        <w:tc>
          <w:tcPr>
            <w:tcW w:w="3747" w:type="pct"/>
            <w:vAlign w:val="center"/>
          </w:tcPr>
          <w:p w14:paraId="6FFF5E4A" w14:textId="77777777" w:rsidR="00976531" w:rsidRPr="00976531" w:rsidRDefault="00976531" w:rsidP="002359AD">
            <w:pPr>
              <w:numPr>
                <w:ilvl w:val="0"/>
                <w:numId w:val="34"/>
              </w:num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Canonical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Ubuntu</w:t>
            </w:r>
            <w:proofErr w:type="spellEnd"/>
            <w:r w:rsidRPr="00976531">
              <w:rPr>
                <w:rFonts w:ascii="Cambria" w:hAnsi="Cambria"/>
              </w:rPr>
              <w:t xml:space="preserve"> Server LTS</w:t>
            </w:r>
          </w:p>
          <w:p w14:paraId="32D13BE3" w14:textId="77777777" w:rsidR="00976531" w:rsidRPr="00976531" w:rsidRDefault="00976531" w:rsidP="002359AD">
            <w:pPr>
              <w:numPr>
                <w:ilvl w:val="0"/>
                <w:numId w:val="34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Microsoft Windows Server </w:t>
            </w:r>
            <w:proofErr w:type="spellStart"/>
            <w:r w:rsidRPr="00976531">
              <w:rPr>
                <w:rFonts w:ascii="Cambria" w:hAnsi="Cambria"/>
              </w:rPr>
              <w:t>with</w:t>
            </w:r>
            <w:proofErr w:type="spellEnd"/>
            <w:r w:rsidRPr="00976531">
              <w:rPr>
                <w:rFonts w:ascii="Cambria" w:hAnsi="Cambria"/>
              </w:rPr>
              <w:t xml:space="preserve"> Hyper-V</w:t>
            </w:r>
          </w:p>
          <w:p w14:paraId="1FF348CF" w14:textId="77777777" w:rsidR="00976531" w:rsidRPr="00976531" w:rsidRDefault="00976531" w:rsidP="002359AD">
            <w:pPr>
              <w:numPr>
                <w:ilvl w:val="0"/>
                <w:numId w:val="34"/>
              </w:num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Red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Hat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Enterprise</w:t>
            </w:r>
            <w:proofErr w:type="spellEnd"/>
            <w:r w:rsidRPr="00976531">
              <w:rPr>
                <w:rFonts w:ascii="Cambria" w:hAnsi="Cambria"/>
              </w:rPr>
              <w:t xml:space="preserve"> Linux</w:t>
            </w:r>
          </w:p>
          <w:p w14:paraId="533D02C4" w14:textId="77777777" w:rsidR="00976531" w:rsidRPr="00976531" w:rsidRDefault="00976531" w:rsidP="002359AD">
            <w:pPr>
              <w:numPr>
                <w:ilvl w:val="0"/>
                <w:numId w:val="34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SUSE Linux </w:t>
            </w:r>
            <w:proofErr w:type="spellStart"/>
            <w:r w:rsidRPr="00976531">
              <w:rPr>
                <w:rFonts w:ascii="Cambria" w:hAnsi="Cambria"/>
              </w:rPr>
              <w:t>Enterprise</w:t>
            </w:r>
            <w:proofErr w:type="spellEnd"/>
            <w:r w:rsidRPr="00976531">
              <w:rPr>
                <w:rFonts w:ascii="Cambria" w:hAnsi="Cambria"/>
              </w:rPr>
              <w:t xml:space="preserve"> Server</w:t>
            </w:r>
          </w:p>
          <w:p w14:paraId="66A003AD" w14:textId="77777777" w:rsidR="00976531" w:rsidRPr="00976531" w:rsidRDefault="00976531" w:rsidP="002359AD">
            <w:pPr>
              <w:numPr>
                <w:ilvl w:val="0"/>
                <w:numId w:val="34"/>
              </w:numPr>
              <w:jc w:val="left"/>
              <w:rPr>
                <w:rFonts w:ascii="Cambria" w:hAnsi="Cambria"/>
              </w:rPr>
            </w:pPr>
            <w:proofErr w:type="spellStart"/>
            <w:r w:rsidRPr="00976531">
              <w:rPr>
                <w:rFonts w:ascii="Cambria" w:hAnsi="Cambria"/>
              </w:rPr>
              <w:t>VMware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ESXi</w:t>
            </w:r>
            <w:proofErr w:type="spellEnd"/>
          </w:p>
        </w:tc>
      </w:tr>
      <w:tr w:rsidR="00976531" w:rsidRPr="00976531" w14:paraId="41D17F9C" w14:textId="77777777" w:rsidTr="007A0695">
        <w:trPr>
          <w:trHeight w:val="5570"/>
        </w:trPr>
        <w:tc>
          <w:tcPr>
            <w:tcW w:w="1253" w:type="pct"/>
            <w:vAlign w:val="center"/>
          </w:tcPr>
          <w:p w14:paraId="2D1E533D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Management a vzdálená správa</w:t>
            </w:r>
          </w:p>
        </w:tc>
        <w:tc>
          <w:tcPr>
            <w:tcW w:w="3747" w:type="pct"/>
            <w:vAlign w:val="center"/>
          </w:tcPr>
          <w:p w14:paraId="7F6C1FD3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samostatný dedikovaný LAN RJ45 port, který se nezapočítává do konektivity serveru</w:t>
            </w:r>
          </w:p>
          <w:p w14:paraId="720DEB98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s podporou </w:t>
            </w:r>
            <w:proofErr w:type="spellStart"/>
            <w:r w:rsidRPr="00976531">
              <w:rPr>
                <w:rFonts w:ascii="Cambria" w:hAnsi="Cambria"/>
              </w:rPr>
              <w:t>failoveru</w:t>
            </w:r>
            <w:proofErr w:type="spellEnd"/>
            <w:r w:rsidRPr="00976531">
              <w:rPr>
                <w:rFonts w:ascii="Cambria" w:hAnsi="Cambria"/>
              </w:rPr>
              <w:t xml:space="preserve"> na jinou síťovou kartu v serveru, musí podporovat VLAN a LLDP Discovery síťové infrastruktury, protokolů IPv4 a IPv6</w:t>
            </w:r>
          </w:p>
          <w:p w14:paraId="1B140F7F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monitoring jakékoliv komponenty serveru nesmí vyžadovat instalaci agenta do OS, OS se musí kompletně obejít bez AMS (</w:t>
            </w:r>
            <w:proofErr w:type="spellStart"/>
            <w:r w:rsidRPr="00976531">
              <w:rPr>
                <w:rFonts w:ascii="Cambria" w:hAnsi="Cambria"/>
              </w:rPr>
              <w:t>Agentless</w:t>
            </w:r>
            <w:proofErr w:type="spellEnd"/>
            <w:r w:rsidRPr="00976531">
              <w:rPr>
                <w:rFonts w:ascii="Cambria" w:hAnsi="Cambria"/>
              </w:rPr>
              <w:t xml:space="preserve"> Management </w:t>
            </w:r>
            <w:proofErr w:type="spellStart"/>
            <w:r w:rsidRPr="00976531">
              <w:rPr>
                <w:rFonts w:ascii="Cambria" w:hAnsi="Cambria"/>
              </w:rPr>
              <w:t>Service</w:t>
            </w:r>
            <w:proofErr w:type="spellEnd"/>
            <w:r w:rsidRPr="00976531">
              <w:rPr>
                <w:rFonts w:ascii="Cambria" w:hAnsi="Cambria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 w:rsidRPr="00976531">
              <w:rPr>
                <w:rFonts w:ascii="Cambria" w:hAnsi="Cambria"/>
              </w:rPr>
              <w:t>mezzanine</w:t>
            </w:r>
            <w:proofErr w:type="spellEnd"/>
            <w:r w:rsidRPr="00976531">
              <w:rPr>
                <w:rFonts w:ascii="Cambria" w:hAnsi="Cambria"/>
              </w:rPr>
              <w:t xml:space="preserve"> kartě, musí být v managementu možnost monitorování až do úrovně případných optický modulů (SFP) osazených v těchto kartách</w:t>
            </w:r>
          </w:p>
          <w:p w14:paraId="6BA3368D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vestavěný HTML5 server pro správu bez nutnosti instalace </w:t>
            </w:r>
            <w:proofErr w:type="spellStart"/>
            <w:r w:rsidRPr="00976531">
              <w:rPr>
                <w:rFonts w:ascii="Cambria" w:hAnsi="Cambria"/>
              </w:rPr>
              <w:t>ActiveX</w:t>
            </w:r>
            <w:proofErr w:type="spellEnd"/>
            <w:r w:rsidRPr="00976531">
              <w:rPr>
                <w:rFonts w:ascii="Cambria" w:hAnsi="Cambria"/>
              </w:rPr>
              <w:t xml:space="preserve"> nebo Java pluginů, platí i pro vzdálenou konzoli KVM </w:t>
            </w:r>
            <w:proofErr w:type="spellStart"/>
            <w:r w:rsidRPr="00976531">
              <w:rPr>
                <w:rFonts w:ascii="Cambria" w:hAnsi="Cambria"/>
              </w:rPr>
              <w:t>over</w:t>
            </w:r>
            <w:proofErr w:type="spellEnd"/>
            <w:r w:rsidRPr="00976531">
              <w:rPr>
                <w:rFonts w:ascii="Cambria" w:hAnsi="Cambria"/>
              </w:rPr>
              <w:t xml:space="preserve"> IP</w:t>
            </w:r>
          </w:p>
          <w:p w14:paraId="6F70C0FF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 w:rsidRPr="00976531">
              <w:rPr>
                <w:rFonts w:ascii="Cambria" w:hAnsi="Cambria"/>
              </w:rPr>
              <w:t>alertů</w:t>
            </w:r>
            <w:proofErr w:type="spellEnd"/>
            <w:r w:rsidRPr="00976531">
              <w:rPr>
                <w:rFonts w:ascii="Cambria" w:hAnsi="Cambria"/>
              </w:rPr>
              <w:t xml:space="preserve"> v případě excesů</w:t>
            </w:r>
          </w:p>
          <w:p w14:paraId="53A8E78E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automatická instalace a obnova SSL certifikátu vestavěného serveru</w:t>
            </w:r>
          </w:p>
          <w:p w14:paraId="11C8023D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přístup po SSL, Telnetu, SNMP a </w:t>
            </w:r>
            <w:proofErr w:type="spellStart"/>
            <w:r w:rsidRPr="00976531">
              <w:rPr>
                <w:rFonts w:ascii="Cambria" w:hAnsi="Cambria"/>
              </w:rPr>
              <w:t>RESTful</w:t>
            </w:r>
            <w:proofErr w:type="spellEnd"/>
            <w:r w:rsidRPr="00976531">
              <w:rPr>
                <w:rFonts w:ascii="Cambria" w:hAnsi="Cambria"/>
              </w:rPr>
              <w:t xml:space="preserve"> API s podporou </w:t>
            </w:r>
            <w:proofErr w:type="spellStart"/>
            <w:r w:rsidRPr="00976531">
              <w:rPr>
                <w:rFonts w:ascii="Cambria" w:hAnsi="Cambria"/>
              </w:rPr>
              <w:t>Redfish</w:t>
            </w:r>
            <w:proofErr w:type="spellEnd"/>
            <w:r w:rsidRPr="00976531">
              <w:rPr>
                <w:rFonts w:ascii="Cambria" w:hAnsi="Cambria"/>
              </w:rPr>
              <w:t xml:space="preserve"> SSE </w:t>
            </w:r>
          </w:p>
          <w:p w14:paraId="410A94DC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</w:t>
            </w:r>
            <w:proofErr w:type="spellStart"/>
            <w:r w:rsidRPr="00976531">
              <w:rPr>
                <w:rFonts w:ascii="Cambria" w:hAnsi="Cambria"/>
              </w:rPr>
              <w:t>multifaktorové</w:t>
            </w:r>
            <w:proofErr w:type="spellEnd"/>
            <w:r w:rsidRPr="00976531">
              <w:rPr>
                <w:rFonts w:ascii="Cambria" w:hAnsi="Cambria"/>
              </w:rPr>
              <w:t xml:space="preserve"> autentizace, podpora MS AD a generického LDAP</w:t>
            </w:r>
          </w:p>
          <w:p w14:paraId="4DFD8653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možnost </w:t>
            </w:r>
            <w:proofErr w:type="spellStart"/>
            <w:r w:rsidRPr="00976531">
              <w:rPr>
                <w:rFonts w:ascii="Cambria" w:hAnsi="Cambria"/>
              </w:rPr>
              <w:t>streamingu</w:t>
            </w:r>
            <w:proofErr w:type="spellEnd"/>
            <w:r w:rsidRPr="00976531">
              <w:rPr>
                <w:rFonts w:ascii="Cambria" w:hAnsi="Cambria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 w:rsidRPr="00976531">
              <w:rPr>
                <w:rFonts w:ascii="Cambria" w:hAnsi="Cambria"/>
              </w:rPr>
              <w:t>Splunk</w:t>
            </w:r>
            <w:proofErr w:type="spellEnd"/>
            <w:r w:rsidRPr="00976531">
              <w:rPr>
                <w:rFonts w:ascii="Cambria" w:hAnsi="Cambria"/>
              </w:rPr>
              <w:t xml:space="preserve"> nebo ELK </w:t>
            </w:r>
            <w:proofErr w:type="spellStart"/>
            <w:r w:rsidRPr="00976531">
              <w:rPr>
                <w:rFonts w:ascii="Cambria" w:hAnsi="Cambria"/>
              </w:rPr>
              <w:t>stack</w:t>
            </w:r>
            <w:proofErr w:type="spellEnd"/>
          </w:p>
          <w:p w14:paraId="12170628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data logů musí být možné přesměrovat na sériový port RS232. Podpora </w:t>
            </w:r>
            <w:proofErr w:type="spellStart"/>
            <w:r w:rsidRPr="00976531">
              <w:rPr>
                <w:rFonts w:ascii="Cambria" w:hAnsi="Cambria"/>
              </w:rPr>
              <w:t>Syslog</w:t>
            </w:r>
            <w:proofErr w:type="spellEnd"/>
            <w:r w:rsidRPr="00976531">
              <w:rPr>
                <w:rFonts w:ascii="Cambria" w:hAnsi="Cambria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1853E481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uzamčení stavu serveru pro zvýšení bezpečnosti (</w:t>
            </w:r>
            <w:proofErr w:type="spellStart"/>
            <w:r w:rsidRPr="00976531">
              <w:rPr>
                <w:rFonts w:ascii="Cambria" w:hAnsi="Cambria"/>
              </w:rPr>
              <w:t>System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Lock</w:t>
            </w:r>
            <w:proofErr w:type="spellEnd"/>
            <w:r w:rsidRPr="00976531">
              <w:rPr>
                <w:rFonts w:ascii="Cambria" w:hAnsi="Cambria"/>
              </w:rPr>
              <w:t xml:space="preserve"> Down), automatický </w:t>
            </w:r>
            <w:proofErr w:type="spellStart"/>
            <w:r w:rsidRPr="00976531">
              <w:rPr>
                <w:rFonts w:ascii="Cambria" w:hAnsi="Cambria"/>
              </w:rPr>
              <w:t>Secure</w:t>
            </w:r>
            <w:proofErr w:type="spellEnd"/>
            <w:r w:rsidRPr="00976531">
              <w:rPr>
                <w:rFonts w:ascii="Cambria" w:hAnsi="Cambria"/>
              </w:rPr>
              <w:t xml:space="preserve"> OS </w:t>
            </w:r>
            <w:proofErr w:type="spellStart"/>
            <w:r w:rsidRPr="00976531">
              <w:rPr>
                <w:rFonts w:ascii="Cambria" w:hAnsi="Cambria"/>
              </w:rPr>
              <w:t>recovery</w:t>
            </w:r>
            <w:proofErr w:type="spellEnd"/>
            <w:r w:rsidRPr="00976531">
              <w:rPr>
                <w:rFonts w:ascii="Cambria" w:hAnsi="Cambria"/>
              </w:rPr>
              <w:t xml:space="preserve"> včetně BIOS serveru a firmware BMC, firmware </w:t>
            </w:r>
            <w:proofErr w:type="spellStart"/>
            <w:r w:rsidRPr="00976531">
              <w:rPr>
                <w:rFonts w:ascii="Cambria" w:hAnsi="Cambria"/>
              </w:rPr>
              <w:t>rollback</w:t>
            </w:r>
            <w:proofErr w:type="spellEnd"/>
          </w:p>
          <w:p w14:paraId="6571F6A3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600FB9E2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podpora serverových konfiguračních profilů pro kompletně automatický </w:t>
            </w:r>
            <w:proofErr w:type="spellStart"/>
            <w:r w:rsidRPr="00976531">
              <w:rPr>
                <w:rFonts w:ascii="Cambria" w:hAnsi="Cambria"/>
              </w:rPr>
              <w:t>deployment</w:t>
            </w:r>
            <w:proofErr w:type="spellEnd"/>
            <w:r w:rsidRPr="00976531">
              <w:rPr>
                <w:rFonts w:ascii="Cambria" w:hAnsi="Cambria"/>
              </w:rPr>
              <w:t xml:space="preserve"> serverů vzdáleně i lokálně (</w:t>
            </w:r>
            <w:proofErr w:type="spellStart"/>
            <w:r w:rsidRPr="00976531">
              <w:rPr>
                <w:rFonts w:ascii="Cambria" w:hAnsi="Cambria"/>
              </w:rPr>
              <w:t>Zero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Touch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deployment</w:t>
            </w:r>
            <w:proofErr w:type="spellEnd"/>
            <w:r w:rsidRPr="00976531">
              <w:rPr>
                <w:rFonts w:ascii="Cambria" w:hAnsi="Cambria"/>
              </w:rPr>
              <w:t>)</w:t>
            </w:r>
          </w:p>
          <w:p w14:paraId="565AF7CE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management musí umět poskytovat ovladače instalovaným operačním systémům bez speciální dedikované </w:t>
            </w:r>
            <w:proofErr w:type="spellStart"/>
            <w:r w:rsidRPr="00976531">
              <w:rPr>
                <w:rFonts w:ascii="Cambria" w:hAnsi="Cambria"/>
              </w:rPr>
              <w:t>partition</w:t>
            </w:r>
            <w:proofErr w:type="spellEnd"/>
            <w:r w:rsidRPr="00976531">
              <w:rPr>
                <w:rFonts w:ascii="Cambria" w:hAnsi="Cambria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 w:rsidRPr="00976531">
              <w:rPr>
                <w:rFonts w:ascii="Cambria" w:hAnsi="Cambria"/>
              </w:rPr>
              <w:t>repository</w:t>
            </w:r>
            <w:proofErr w:type="spellEnd"/>
            <w:r w:rsidRPr="00976531">
              <w:rPr>
                <w:rFonts w:ascii="Cambria" w:hAnsi="Cambria"/>
              </w:rPr>
              <w:t xml:space="preserve"> výrobce, případně zabezpečenému lokálnímu </w:t>
            </w:r>
            <w:proofErr w:type="spellStart"/>
            <w:r w:rsidRPr="00976531">
              <w:rPr>
                <w:rFonts w:ascii="Cambria" w:hAnsi="Cambria"/>
              </w:rPr>
              <w:t>repository</w:t>
            </w:r>
            <w:proofErr w:type="spellEnd"/>
            <w:r w:rsidRPr="00976531">
              <w:rPr>
                <w:rFonts w:ascii="Cambria" w:hAnsi="Cambria"/>
              </w:rPr>
              <w:t xml:space="preserve"> pod správou administrátora</w:t>
            </w:r>
          </w:p>
          <w:p w14:paraId="7AE17878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 w:rsidRPr="00976531">
              <w:rPr>
                <w:rFonts w:ascii="Cambria" w:hAnsi="Cambria"/>
              </w:rPr>
              <w:t>biosu</w:t>
            </w:r>
            <w:proofErr w:type="spellEnd"/>
            <w:r w:rsidRPr="00976531">
              <w:rPr>
                <w:rFonts w:ascii="Cambria" w:hAnsi="Cambria"/>
              </w:rPr>
              <w:t xml:space="preserve"> a samotného managementu. Vzdálený </w:t>
            </w:r>
            <w:proofErr w:type="spellStart"/>
            <w:r w:rsidRPr="00976531">
              <w:rPr>
                <w:rFonts w:ascii="Cambria" w:hAnsi="Cambria"/>
              </w:rPr>
              <w:t>mount</w:t>
            </w:r>
            <w:proofErr w:type="spellEnd"/>
            <w:r w:rsidRPr="00976531">
              <w:rPr>
                <w:rFonts w:ascii="Cambria" w:hAnsi="Cambria"/>
              </w:rPr>
              <w:t xml:space="preserve"> úložiště není dostatečný, z důvodu případné nízké propustnosti správcova připojení.</w:t>
            </w:r>
          </w:p>
          <w:p w14:paraId="36D77D3E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 w:rsidRPr="00976531">
              <w:rPr>
                <w:rFonts w:ascii="Cambria" w:hAnsi="Cambria"/>
              </w:rPr>
              <w:t>slave</w:t>
            </w:r>
            <w:proofErr w:type="spellEnd"/>
            <w:r w:rsidRPr="00976531">
              <w:rPr>
                <w:rFonts w:ascii="Cambria" w:hAnsi="Cambria"/>
              </w:rPr>
              <w:t xml:space="preserve"> (či </w:t>
            </w:r>
            <w:proofErr w:type="spellStart"/>
            <w:r w:rsidRPr="00976531">
              <w:rPr>
                <w:rFonts w:ascii="Cambria" w:hAnsi="Cambria"/>
              </w:rPr>
              <w:t>active-pasive</w:t>
            </w:r>
            <w:proofErr w:type="spellEnd"/>
            <w:r w:rsidRPr="00976531">
              <w:rPr>
                <w:rFonts w:ascii="Cambria" w:hAnsi="Cambria"/>
              </w:rPr>
              <w:t>) a podporovat min. 100 serverů ve skupině</w:t>
            </w:r>
          </w:p>
          <w:p w14:paraId="03EC91DD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OOB karta musí mít vestavěnu funkcionalitu automatického odeslání hrozících či vzniklých chybových stavů na helpdesk výrobce serverů a automatického vytvoření servisního incidentu, na základě, kterého se automaticky rozběhne servisní zásah (call-</w:t>
            </w:r>
            <w:proofErr w:type="spellStart"/>
            <w:r w:rsidRPr="00976531">
              <w:rPr>
                <w:rFonts w:ascii="Cambria" w:hAnsi="Cambria"/>
              </w:rPr>
              <w:t>home</w:t>
            </w:r>
            <w:proofErr w:type="spellEnd"/>
            <w:r w:rsidRPr="00976531">
              <w:rPr>
                <w:rFonts w:ascii="Cambria" w:hAnsi="Cambria"/>
              </w:rPr>
              <w:t>)</w:t>
            </w:r>
          </w:p>
          <w:p w14:paraId="25A472B3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možnost přístupu přes dedikovaný USB port s emulací síťového připojení</w:t>
            </w:r>
          </w:p>
          <w:p w14:paraId="30D10556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vzdálený reset, </w:t>
            </w:r>
            <w:proofErr w:type="spellStart"/>
            <w:r w:rsidRPr="00976531">
              <w:rPr>
                <w:rFonts w:ascii="Cambria" w:hAnsi="Cambria"/>
              </w:rPr>
              <w:t>reboot</w:t>
            </w:r>
            <w:proofErr w:type="spellEnd"/>
            <w:r w:rsidRPr="00976531">
              <w:rPr>
                <w:rFonts w:ascii="Cambria" w:hAnsi="Cambria"/>
              </w:rPr>
              <w:t xml:space="preserve"> s korektním ukončením OS, vypnutí a zapnutí serveru, včetně odpojení zdrojů (</w:t>
            </w:r>
            <w:proofErr w:type="spellStart"/>
            <w:r w:rsidRPr="00976531">
              <w:rPr>
                <w:rFonts w:ascii="Cambria" w:hAnsi="Cambria"/>
              </w:rPr>
              <w:t>power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cycle</w:t>
            </w:r>
            <w:proofErr w:type="spellEnd"/>
            <w:r w:rsidRPr="00976531">
              <w:rPr>
                <w:rFonts w:ascii="Cambria" w:hAnsi="Cambria"/>
              </w:rPr>
              <w:t>)</w:t>
            </w:r>
          </w:p>
          <w:p w14:paraId="5DC67295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management musí umožnit bezpečné smazání dat ze serveru a jeho médií pro případ vyřazení nebo přesunu serveru </w:t>
            </w:r>
          </w:p>
          <w:p w14:paraId="21269CC4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licence OOB managementu musí být pro server trvalá (</w:t>
            </w:r>
            <w:proofErr w:type="spellStart"/>
            <w:r w:rsidRPr="00976531">
              <w:rPr>
                <w:rFonts w:ascii="Cambria" w:hAnsi="Cambria"/>
              </w:rPr>
              <w:t>life</w:t>
            </w:r>
            <w:proofErr w:type="spellEnd"/>
            <w:r w:rsidRPr="00976531">
              <w:rPr>
                <w:rFonts w:ascii="Cambria" w:hAnsi="Cambria"/>
              </w:rPr>
              <w:t xml:space="preserve"> </w:t>
            </w:r>
            <w:proofErr w:type="spellStart"/>
            <w:r w:rsidRPr="00976531">
              <w:rPr>
                <w:rFonts w:ascii="Cambria" w:hAnsi="Cambria"/>
              </w:rPr>
              <w:t>time</w:t>
            </w:r>
            <w:proofErr w:type="spellEnd"/>
            <w:r w:rsidRPr="00976531">
              <w:rPr>
                <w:rFonts w:ascii="Cambria" w:hAnsi="Cambria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6158CE7D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management umožňuje monitoring spotřeby el. energie na úrovni serveru</w:t>
            </w:r>
          </w:p>
          <w:p w14:paraId="26F66F99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identifikace připojeného vzdáleného uživatele</w:t>
            </w:r>
          </w:p>
          <w:p w14:paraId="5724006B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vzdálená identifikace serveru</w:t>
            </w:r>
          </w:p>
          <w:p w14:paraId="1B30FFC9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</w:p>
        </w:tc>
      </w:tr>
      <w:tr w:rsidR="00976531" w:rsidRPr="00976531" w14:paraId="043AAB28" w14:textId="77777777" w:rsidTr="007A0695">
        <w:trPr>
          <w:trHeight w:val="792"/>
        </w:trPr>
        <w:tc>
          <w:tcPr>
            <w:tcW w:w="1253" w:type="pct"/>
            <w:vAlign w:val="center"/>
          </w:tcPr>
          <w:p w14:paraId="1D19695A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Podpora a servis</w:t>
            </w:r>
          </w:p>
        </w:tc>
        <w:tc>
          <w:tcPr>
            <w:tcW w:w="3747" w:type="pct"/>
            <w:vAlign w:val="center"/>
          </w:tcPr>
          <w:p w14:paraId="72EB67D3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 xml:space="preserve">Technická podpora a servis na 5 let (24x7x365),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4BFB0A74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Zdarma přístup k aktualizacím firmware a ovladačů i po uplynutí doby platné podpory.</w:t>
            </w:r>
          </w:p>
          <w:p w14:paraId="78CCE745" w14:textId="77777777" w:rsidR="00976531" w:rsidRPr="00976531" w:rsidRDefault="00976531" w:rsidP="00976531">
            <w:p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Prodávající se zavazuje, že zařízení a veškeré jeho komponenty:</w:t>
            </w:r>
          </w:p>
          <w:p w14:paraId="67D127D1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pochází z autorizovaného obchodního kanálu výrobce</w:t>
            </w:r>
          </w:p>
          <w:p w14:paraId="5DF1708A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je licencováno ve jménu kupujícího, včetně příslušného softwarového vybavení</w:t>
            </w:r>
          </w:p>
          <w:p w14:paraId="12774264" w14:textId="77777777" w:rsidR="00976531" w:rsidRPr="00976531" w:rsidRDefault="00976531" w:rsidP="002359AD">
            <w:pPr>
              <w:numPr>
                <w:ilvl w:val="0"/>
                <w:numId w:val="35"/>
              </w:numPr>
              <w:jc w:val="left"/>
              <w:rPr>
                <w:rFonts w:ascii="Cambria" w:hAnsi="Cambria"/>
              </w:rPr>
            </w:pPr>
            <w:r w:rsidRPr="00976531">
              <w:rPr>
                <w:rFonts w:ascii="Cambria" w:hAnsi="Cambria"/>
              </w:rPr>
              <w:t>je reportováno zpět výrobci a kupující je uveden v databázi výrobce jako konečný uživatel</w:t>
            </w:r>
          </w:p>
        </w:tc>
      </w:tr>
    </w:tbl>
    <w:p w14:paraId="59C4D32E" w14:textId="77777777" w:rsidR="00976531" w:rsidRPr="00976531" w:rsidRDefault="00976531" w:rsidP="00976531">
      <w:pPr>
        <w:jc w:val="left"/>
        <w:rPr>
          <w:rFonts w:ascii="Cambria" w:hAnsi="Cambria"/>
        </w:rPr>
      </w:pPr>
    </w:p>
    <w:p w14:paraId="50003C4E" w14:textId="77777777" w:rsidR="00976531" w:rsidRPr="00CF3AD3" w:rsidRDefault="00976531" w:rsidP="00F13246">
      <w:pPr>
        <w:jc w:val="left"/>
        <w:rPr>
          <w:rFonts w:ascii="Cambria" w:hAnsi="Cambria"/>
        </w:rPr>
      </w:pPr>
    </w:p>
    <w:sectPr w:rsidR="00976531" w:rsidRPr="00CF3AD3" w:rsidSect="00560946">
      <w:headerReference w:type="default" r:id="rId10"/>
      <w:footerReference w:type="default" r:id="rId11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52B8D" w14:textId="77777777" w:rsidR="00890EF5" w:rsidRDefault="00890EF5">
      <w:pPr>
        <w:spacing w:after="0" w:line="240" w:lineRule="auto"/>
      </w:pPr>
      <w:r>
        <w:separator/>
      </w:r>
    </w:p>
  </w:endnote>
  <w:endnote w:type="continuationSeparator" w:id="0">
    <w:p w14:paraId="7501F26C" w14:textId="77777777" w:rsidR="00890EF5" w:rsidRDefault="00890EF5">
      <w:pPr>
        <w:spacing w:after="0" w:line="240" w:lineRule="auto"/>
      </w:pPr>
      <w:r>
        <w:continuationSeparator/>
      </w:r>
    </w:p>
  </w:endnote>
  <w:endnote w:type="continuationNotice" w:id="1">
    <w:p w14:paraId="252AB7B7" w14:textId="77777777" w:rsidR="00890EF5" w:rsidRDefault="00890EF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E39D" w14:textId="77777777" w:rsidR="00890EF5" w:rsidRDefault="00890EF5">
      <w:pPr>
        <w:spacing w:after="0" w:line="240" w:lineRule="auto"/>
      </w:pPr>
      <w:r>
        <w:separator/>
      </w:r>
    </w:p>
  </w:footnote>
  <w:footnote w:type="continuationSeparator" w:id="0">
    <w:p w14:paraId="1FE94B21" w14:textId="77777777" w:rsidR="00890EF5" w:rsidRDefault="00890EF5">
      <w:pPr>
        <w:spacing w:after="0" w:line="240" w:lineRule="auto"/>
      </w:pPr>
      <w:r>
        <w:continuationSeparator/>
      </w:r>
    </w:p>
  </w:footnote>
  <w:footnote w:type="continuationNotice" w:id="1">
    <w:p w14:paraId="4EA779DE" w14:textId="77777777" w:rsidR="00890EF5" w:rsidRDefault="00890EF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5743C6BB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4" w:name="_Hlk180616875"/>
    <w:bookmarkStart w:id="5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6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1a</w:t>
    </w:r>
    <w:r w:rsidR="00812E1F">
      <w:rPr>
        <w:rFonts w:ascii="Cambria" w:hAnsi="Cambria"/>
        <w:b/>
        <w:bCs/>
        <w:color w:val="808080" w:themeColor="background1" w:themeShade="80"/>
        <w:sz w:val="36"/>
        <w:szCs w:val="36"/>
      </w:rPr>
      <w:t>g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26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8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420030138">
    <w:abstractNumId w:val="14"/>
  </w:num>
  <w:num w:numId="2" w16cid:durableId="1960797904">
    <w:abstractNumId w:val="30"/>
  </w:num>
  <w:num w:numId="3" w16cid:durableId="453132582">
    <w:abstractNumId w:val="18"/>
  </w:num>
  <w:num w:numId="4" w16cid:durableId="1558201606">
    <w:abstractNumId w:val="11"/>
  </w:num>
  <w:num w:numId="5" w16cid:durableId="651565999">
    <w:abstractNumId w:val="33"/>
  </w:num>
  <w:num w:numId="6" w16cid:durableId="495465583">
    <w:abstractNumId w:val="27"/>
  </w:num>
  <w:num w:numId="7" w16cid:durableId="54087142">
    <w:abstractNumId w:val="4"/>
  </w:num>
  <w:num w:numId="8" w16cid:durableId="1520661126">
    <w:abstractNumId w:val="6"/>
  </w:num>
  <w:num w:numId="9" w16cid:durableId="1355227817">
    <w:abstractNumId w:val="25"/>
  </w:num>
  <w:num w:numId="10" w16cid:durableId="1004480839">
    <w:abstractNumId w:val="23"/>
  </w:num>
  <w:num w:numId="11" w16cid:durableId="1408959543">
    <w:abstractNumId w:val="15"/>
  </w:num>
  <w:num w:numId="12" w16cid:durableId="895239415">
    <w:abstractNumId w:val="36"/>
  </w:num>
  <w:num w:numId="13" w16cid:durableId="888031889">
    <w:abstractNumId w:val="0"/>
  </w:num>
  <w:num w:numId="14" w16cid:durableId="1777017525">
    <w:abstractNumId w:val="35"/>
  </w:num>
  <w:num w:numId="15" w16cid:durableId="514537011">
    <w:abstractNumId w:val="1"/>
  </w:num>
  <w:num w:numId="16" w16cid:durableId="1340700141">
    <w:abstractNumId w:val="24"/>
  </w:num>
  <w:num w:numId="17" w16cid:durableId="1988171424">
    <w:abstractNumId w:val="2"/>
  </w:num>
  <w:num w:numId="18" w16cid:durableId="298340084">
    <w:abstractNumId w:val="3"/>
  </w:num>
  <w:num w:numId="19" w16cid:durableId="93206868">
    <w:abstractNumId w:val="38"/>
  </w:num>
  <w:num w:numId="20" w16cid:durableId="517237586">
    <w:abstractNumId w:val="13"/>
  </w:num>
  <w:num w:numId="21" w16cid:durableId="1996643475">
    <w:abstractNumId w:val="20"/>
  </w:num>
  <w:num w:numId="22" w16cid:durableId="1578321194">
    <w:abstractNumId w:val="19"/>
  </w:num>
  <w:num w:numId="23" w16cid:durableId="1705865747">
    <w:abstractNumId w:val="17"/>
  </w:num>
  <w:num w:numId="24" w16cid:durableId="109860940">
    <w:abstractNumId w:val="16"/>
  </w:num>
  <w:num w:numId="25" w16cid:durableId="1250507964">
    <w:abstractNumId w:val="31"/>
  </w:num>
  <w:num w:numId="26" w16cid:durableId="2143648512">
    <w:abstractNumId w:val="26"/>
  </w:num>
  <w:num w:numId="27" w16cid:durableId="1648776045">
    <w:abstractNumId w:val="22"/>
  </w:num>
  <w:num w:numId="28" w16cid:durableId="570434180">
    <w:abstractNumId w:val="28"/>
  </w:num>
  <w:num w:numId="29" w16cid:durableId="1416702382">
    <w:abstractNumId w:val="21"/>
  </w:num>
  <w:num w:numId="30" w16cid:durableId="1017392447">
    <w:abstractNumId w:val="8"/>
  </w:num>
  <w:num w:numId="31" w16cid:durableId="1977564431">
    <w:abstractNumId w:val="29"/>
  </w:num>
  <w:num w:numId="32" w16cid:durableId="582643603">
    <w:abstractNumId w:val="9"/>
  </w:num>
  <w:num w:numId="33" w16cid:durableId="363361339">
    <w:abstractNumId w:val="32"/>
  </w:num>
  <w:num w:numId="34" w16cid:durableId="1930652726">
    <w:abstractNumId w:val="34"/>
  </w:num>
  <w:num w:numId="35" w16cid:durableId="52317831">
    <w:abstractNumId w:val="37"/>
  </w:num>
  <w:num w:numId="36" w16cid:durableId="1139103994">
    <w:abstractNumId w:val="10"/>
  </w:num>
  <w:num w:numId="37" w16cid:durableId="515121465">
    <w:abstractNumId w:val="5"/>
  </w:num>
  <w:num w:numId="38" w16cid:durableId="732964751">
    <w:abstractNumId w:val="12"/>
  </w:num>
  <w:num w:numId="39" w16cid:durableId="1220749516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C6DE5"/>
    <w:rsid w:val="000F54B9"/>
    <w:rsid w:val="000F5E40"/>
    <w:rsid w:val="000F711E"/>
    <w:rsid w:val="0010176A"/>
    <w:rsid w:val="00122AB2"/>
    <w:rsid w:val="00127A7C"/>
    <w:rsid w:val="00193057"/>
    <w:rsid w:val="001A52F5"/>
    <w:rsid w:val="001B57F6"/>
    <w:rsid w:val="001F1C61"/>
    <w:rsid w:val="001F6F2B"/>
    <w:rsid w:val="00201181"/>
    <w:rsid w:val="002359AD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22B9B"/>
    <w:rsid w:val="00330AA3"/>
    <w:rsid w:val="003519FF"/>
    <w:rsid w:val="003779AA"/>
    <w:rsid w:val="003A5A50"/>
    <w:rsid w:val="003C743B"/>
    <w:rsid w:val="003D0F24"/>
    <w:rsid w:val="004038A7"/>
    <w:rsid w:val="00423289"/>
    <w:rsid w:val="00440D2F"/>
    <w:rsid w:val="004733B5"/>
    <w:rsid w:val="004904D3"/>
    <w:rsid w:val="00490DBF"/>
    <w:rsid w:val="00495983"/>
    <w:rsid w:val="00533E91"/>
    <w:rsid w:val="00553708"/>
    <w:rsid w:val="00560946"/>
    <w:rsid w:val="00570725"/>
    <w:rsid w:val="005C7256"/>
    <w:rsid w:val="005E012C"/>
    <w:rsid w:val="006037D1"/>
    <w:rsid w:val="00611062"/>
    <w:rsid w:val="00662CF4"/>
    <w:rsid w:val="006C13E3"/>
    <w:rsid w:val="00707B52"/>
    <w:rsid w:val="0071148D"/>
    <w:rsid w:val="007363CC"/>
    <w:rsid w:val="007618EB"/>
    <w:rsid w:val="007C3D3D"/>
    <w:rsid w:val="007E3915"/>
    <w:rsid w:val="00804BED"/>
    <w:rsid w:val="00812121"/>
    <w:rsid w:val="00812E1F"/>
    <w:rsid w:val="00820A44"/>
    <w:rsid w:val="00853272"/>
    <w:rsid w:val="00890EF5"/>
    <w:rsid w:val="008A0C89"/>
    <w:rsid w:val="008B46EA"/>
    <w:rsid w:val="008C4504"/>
    <w:rsid w:val="008D762B"/>
    <w:rsid w:val="008F0817"/>
    <w:rsid w:val="00917BC9"/>
    <w:rsid w:val="00951A97"/>
    <w:rsid w:val="009616C4"/>
    <w:rsid w:val="00976531"/>
    <w:rsid w:val="00977597"/>
    <w:rsid w:val="009A7B6B"/>
    <w:rsid w:val="009C7DBB"/>
    <w:rsid w:val="009F29A2"/>
    <w:rsid w:val="00A1055E"/>
    <w:rsid w:val="00A32A06"/>
    <w:rsid w:val="00A46F30"/>
    <w:rsid w:val="00A5336C"/>
    <w:rsid w:val="00AB485F"/>
    <w:rsid w:val="00AD27E8"/>
    <w:rsid w:val="00B221EF"/>
    <w:rsid w:val="00B42C67"/>
    <w:rsid w:val="00B85B89"/>
    <w:rsid w:val="00BA1B28"/>
    <w:rsid w:val="00C1031C"/>
    <w:rsid w:val="00C71B69"/>
    <w:rsid w:val="00CA0A40"/>
    <w:rsid w:val="00CF3AD3"/>
    <w:rsid w:val="00D15A88"/>
    <w:rsid w:val="00D75688"/>
    <w:rsid w:val="00DC7DD7"/>
    <w:rsid w:val="00DF4DAB"/>
    <w:rsid w:val="00E157B8"/>
    <w:rsid w:val="00E45D41"/>
    <w:rsid w:val="00E8332C"/>
    <w:rsid w:val="00E95512"/>
    <w:rsid w:val="00EC64C6"/>
    <w:rsid w:val="00F13246"/>
    <w:rsid w:val="00F15882"/>
    <w:rsid w:val="00F31F9D"/>
    <w:rsid w:val="00F645A6"/>
    <w:rsid w:val="00F83382"/>
    <w:rsid w:val="00F90D7A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ec.org/cpu2017/results/rint201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614E4-2DA7-40F3-8067-5281AB12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1446</Words>
  <Characters>8243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10</cp:revision>
  <dcterms:created xsi:type="dcterms:W3CDTF">2025-05-05T09:49:00Z</dcterms:created>
  <dcterms:modified xsi:type="dcterms:W3CDTF">2025-05-28T11:06:00Z</dcterms:modified>
  <cp:contentStatus/>
</cp:coreProperties>
</file>